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</w:rPr>
        <w:t xml:space="preserve">СОГЛАСИЕ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</w:rPr>
        <w:t>посетителя сайта на обработку персональных данных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своем интересе, а также подтверждая свою дееспособность, даю свое согласие </w:t>
      </w:r>
      <w:r>
        <w:rPr>
          <w:rFonts w:ascii="Times New Roman" w:hAnsi="Times New Roman"/>
        </w:rPr>
        <w:t>Обществу с ограниченной ответственностью «Мальвинка» (ООО «Мальвинка»),</w:t>
      </w:r>
      <w:r>
        <w:rPr/>
        <w:t xml:space="preserve"> </w:t>
      </w:r>
      <w:r>
        <w:rPr>
          <w:rFonts w:ascii="Times New Roman" w:hAnsi="Times New Roman"/>
        </w:rPr>
        <w:t>ИНН 7203326184, ОГРН 1147232051130 находящемуся по адресу: 625001, Тюменская область, г. Тюмень, ул. Ямская, д. 118, офис 1</w:t>
      </w:r>
      <w:r>
        <w:rPr>
          <w:rFonts w:cs="Times New Roman" w:ascii="Times New Roman" w:hAnsi="Times New Roman"/>
          <w:shd w:fill="FFFFD7" w:val="clear"/>
        </w:rPr>
        <w:t xml:space="preserve"> </w:t>
      </w:r>
      <w:r>
        <w:rPr>
          <w:rFonts w:cs="Times New Roman" w:ascii="Times New Roman" w:hAnsi="Times New Roman"/>
          <w:shd w:fill="FFFFFF" w:val="clear"/>
        </w:rPr>
        <w:t>(далее – Общество), сайт Общества: https://yamskoi.ru/. на обработку своих персональных данных со следующими условиями:</w:t>
      </w:r>
    </w:p>
    <w:p>
      <w:pPr>
        <w:pStyle w:val="Normal"/>
        <w:spacing w:before="0" w:after="0"/>
        <w:ind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1. 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- фамилия, имя, отчество; 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- номер телефона (домашний/ сотовый); 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- электронная почта;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- </w:t>
      </w:r>
      <w:r>
        <w:rPr>
          <w:rFonts w:cs="Times New Roman" w:ascii="Times New Roman" w:hAnsi="Times New Roman"/>
          <w:shd w:fill="FFFFFF" w:val="clear"/>
          <w:lang w:val="en-US"/>
        </w:rPr>
        <w:t xml:space="preserve">IP- </w:t>
      </w:r>
      <w:r>
        <w:rPr>
          <w:rFonts w:cs="Times New Roman" w:ascii="Times New Roman" w:hAnsi="Times New Roman"/>
          <w:shd w:fill="FFFFFF" w:val="clear"/>
          <w:lang w:val="ru-RU"/>
        </w:rPr>
        <w:t>адрес;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  <w:lang w:val="ru-RU"/>
        </w:rPr>
        <w:t xml:space="preserve">- </w:t>
      </w:r>
      <w:r>
        <w:rPr>
          <w:rFonts w:cs="Times New Roman" w:ascii="Times New Roman" w:hAnsi="Times New Roman"/>
          <w:shd w:fill="FFFFFF" w:val="clear"/>
          <w:lang w:val="en-US"/>
        </w:rPr>
        <w:t xml:space="preserve">Cookies </w:t>
      </w:r>
      <w:r>
        <w:rPr>
          <w:rFonts w:cs="Times New Roman" w:ascii="Times New Roman" w:hAnsi="Times New Roman"/>
          <w:shd w:fill="FFFFFF" w:val="clear"/>
          <w:lang w:val="ru-RU"/>
        </w:rPr>
        <w:t>файлы и иные идентификаторы посетителя (пользователя) сайта;</w:t>
      </w:r>
    </w:p>
    <w:p>
      <w:pPr>
        <w:pStyle w:val="Normal"/>
        <w:spacing w:before="0" w:after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- данные обо мне, которые станут известны в ходе исполнения договоров (в случае заключения договора между мной и Обществом), а также иная общедоступная информация обо мне.</w:t>
      </w:r>
    </w:p>
    <w:p>
      <w:pPr>
        <w:pStyle w:val="Normal"/>
        <w:spacing w:before="0" w:after="0"/>
        <w:ind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2. Персональные данные не являются общедоступными. </w:t>
      </w:r>
    </w:p>
    <w:p>
      <w:pPr>
        <w:pStyle w:val="Normal"/>
        <w:spacing w:before="0" w:after="0"/>
        <w:ind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3. Цель обработки персональных данных: обработка входящих запросов физических лиц с целью заключения и выполнения обязательств по договорам гражданско-правового характера и договорам с контрагентами ООО «Мальвинка» и аналитики действий физического лица на вебсайте и функционирования веб-сайта.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4. Основанием для обработки персональных данных является статья 24 Конституции Российской Федерации; статья 6 Федерального закона № 152-ФЗ «О персональных данных»; настоящее Согласие посетителя сайта на обработку персональных данных.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6. Настоящим я уведомлен Обществом, что предполагаемыми пользователями персональных данных являются работники Общества, а также лица, привлеченные Обществом на условиях гражданско-правового договора </w:t>
      </w:r>
      <w:r>
        <w:rPr>
          <w:rFonts w:cs="Times New Roman" w:ascii="Times New Roman" w:hAnsi="Times New Roman"/>
          <w:shd w:fill="FFFFFF" w:val="clear"/>
        </w:rPr>
        <w:t>и других видов договоров.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Я ознакомлен (а), что: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7.1. настоящее Согласие на обработку моих персональных данных является бессрочным и может быть отозвано посредством направления мною в адрес </w:t>
      </w:r>
      <w:r>
        <w:rPr>
          <w:rFonts w:ascii="Times New Roman" w:hAnsi="Times New Roman"/>
        </w:rPr>
        <w:t>ООО «Мальвинка»,</w:t>
      </w:r>
      <w:r>
        <w:rPr/>
        <w:t xml:space="preserve"> </w:t>
      </w:r>
      <w:r>
        <w:rPr>
          <w:rFonts w:ascii="Times New Roman" w:hAnsi="Times New Roman"/>
        </w:rPr>
        <w:t xml:space="preserve">ИНН 7203326184, ОГРН 1147232051130 находящемуся по адресу: 625001, Тюменская область, г. Тюмень, ул. Ямская, д. 118, офис 1, </w:t>
      </w:r>
      <w:r>
        <w:rPr>
          <w:rFonts w:cs="Times New Roman" w:ascii="Times New Roman" w:hAnsi="Times New Roman"/>
        </w:rPr>
        <w:t>письменного заявления. Датой отзыва считается день, следующий за днем вручения Обществу письменного заявления об отзыве Согласия пользователя сайта на обработку персональных данных;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Обществом, нарушающих мои законные права и интересы, законодательство Российской Федерации.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7.3. 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№152-ФЗ «О персональных данных» от 27.07.2006 г.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Я обязуюсь в случае изменения моих персональных данных, сведений обо мне незамедлительно сообщить Обществу, с предоставлением подтверждающих документов.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Настоящее Согласие действует все время до момента прекращения обработки персональных данных, согласно п. 7.1 Согласия.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2</Pages>
  <Words>482</Words>
  <Characters>3287</Characters>
  <CharactersWithSpaces>3759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2022-10-26T06:42:00Z</dcterms:created>
  <dc:creator>anassteyshaa@mail.ru</dc:creator>
  <dc:description/>
  <dc:language>ru-RU</dc:language>
  <cp:lastModifiedBy/>
  <dcterms:modified xsi:type="dcterms:W3CDTF">2022-11-16T15:31:10Z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